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D9" w:rsidRDefault="008F03D9" w:rsidP="008F0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  <w:lang w:val="kk-KZ"/>
        </w:rPr>
      </w:pPr>
      <w:r w:rsidRPr="00A24139"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</w:rPr>
        <w:t>№ 2 </w:t>
      </w:r>
      <w:proofErr w:type="spellStart"/>
      <w:r w:rsidRPr="00A24139"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</w:rPr>
        <w:t>хаттама</w:t>
      </w:r>
      <w:proofErr w:type="spellEnd"/>
    </w:p>
    <w:p w:rsidR="008F03D9" w:rsidRPr="009F7D8A" w:rsidRDefault="008F03D9" w:rsidP="008F0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  <w:lang w:val="kk-KZ"/>
        </w:rPr>
        <w:t>03 қараша 2021 жыл</w:t>
      </w:r>
    </w:p>
    <w:p w:rsidR="008F03D9" w:rsidRPr="009F7D8A" w:rsidRDefault="008F03D9" w:rsidP="008F03D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D4359"/>
          <w:sz w:val="24"/>
          <w:szCs w:val="24"/>
        </w:rPr>
      </w:pPr>
      <w:r w:rsidRPr="009F7D8A">
        <w:rPr>
          <w:rFonts w:ascii="Arial" w:eastAsia="Times New Roman" w:hAnsi="Arial" w:cs="Arial"/>
          <w:color w:val="2D4359"/>
          <w:sz w:val="24"/>
          <w:szCs w:val="24"/>
        </w:rPr>
        <w:t> </w:t>
      </w:r>
    </w:p>
    <w:p w:rsidR="008F03D9" w:rsidRDefault="008F03D9" w:rsidP="008F03D9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Style w:val="a4"/>
          <w:color w:val="2D4359"/>
          <w:sz w:val="28"/>
          <w:szCs w:val="28"/>
          <w:lang w:val="kk-KZ"/>
        </w:rPr>
      </w:pPr>
      <w:r w:rsidRPr="007C60B6">
        <w:rPr>
          <w:rStyle w:val="a4"/>
          <w:color w:val="2D4359"/>
          <w:sz w:val="28"/>
          <w:szCs w:val="28"/>
        </w:rPr>
        <w:t>Қатысқандар:</w:t>
      </w:r>
    </w:p>
    <w:p w:rsidR="008F03D9" w:rsidRPr="00D918DE" w:rsidRDefault="008F03D9" w:rsidP="008F03D9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Style w:val="a4"/>
          <w:b w:val="0"/>
          <w:color w:val="2D4359"/>
          <w:sz w:val="28"/>
          <w:szCs w:val="28"/>
          <w:lang w:val="kk-KZ"/>
        </w:rPr>
      </w:pPr>
      <w:r w:rsidRPr="00D918DE">
        <w:rPr>
          <w:rStyle w:val="a4"/>
          <w:b w:val="0"/>
          <w:color w:val="2D4359"/>
          <w:sz w:val="28"/>
          <w:szCs w:val="28"/>
          <w:lang w:val="kk-KZ"/>
        </w:rPr>
        <w:t>«Шаңырақ» бөбекжай-балабақша меңгерушісі</w:t>
      </w:r>
      <w:r>
        <w:rPr>
          <w:rStyle w:val="a4"/>
          <w:b w:val="0"/>
          <w:color w:val="2D4359"/>
          <w:sz w:val="28"/>
          <w:szCs w:val="28"/>
          <w:lang w:val="kk-KZ"/>
        </w:rPr>
        <w:t xml:space="preserve"> - </w:t>
      </w:r>
      <w:r w:rsidRPr="00D918DE">
        <w:rPr>
          <w:rStyle w:val="a4"/>
          <w:b w:val="0"/>
          <w:color w:val="2D4359"/>
          <w:sz w:val="28"/>
          <w:szCs w:val="28"/>
          <w:lang w:val="kk-KZ"/>
        </w:rPr>
        <w:t xml:space="preserve"> Д.Аманжол</w:t>
      </w:r>
    </w:p>
    <w:p w:rsidR="008F03D9" w:rsidRPr="00C1004F" w:rsidRDefault="008F03D9" w:rsidP="008F03D9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bCs/>
          <w:color w:val="2D4359"/>
          <w:sz w:val="28"/>
          <w:szCs w:val="28"/>
          <w:lang w:val="kk-KZ"/>
        </w:rPr>
      </w:pPr>
      <w:r w:rsidRPr="00103E46">
        <w:rPr>
          <w:color w:val="2D4359"/>
          <w:sz w:val="28"/>
          <w:szCs w:val="28"/>
          <w:lang w:val="kk-KZ"/>
        </w:rPr>
        <w:t>Аудандық білім бөлімінің әдістемелік кабинет меңгерушісі</w:t>
      </w:r>
      <w:r>
        <w:rPr>
          <w:color w:val="2D4359"/>
          <w:sz w:val="28"/>
          <w:szCs w:val="28"/>
          <w:lang w:val="kk-KZ"/>
        </w:rPr>
        <w:t xml:space="preserve"> </w:t>
      </w:r>
      <w:r w:rsidRPr="00103E46">
        <w:rPr>
          <w:color w:val="2D4359"/>
          <w:sz w:val="28"/>
          <w:szCs w:val="28"/>
          <w:lang w:val="kk-KZ"/>
        </w:rPr>
        <w:t>- Барикова Г.С</w:t>
      </w:r>
      <w:r w:rsidRPr="00C1004F">
        <w:rPr>
          <w:rStyle w:val="a4"/>
          <w:b w:val="0"/>
          <w:color w:val="2D4359"/>
          <w:sz w:val="28"/>
          <w:szCs w:val="28"/>
          <w:lang w:val="kk-KZ"/>
        </w:rPr>
        <w:t xml:space="preserve"> </w:t>
      </w:r>
      <w:r>
        <w:rPr>
          <w:rStyle w:val="a4"/>
          <w:b w:val="0"/>
          <w:color w:val="2D4359"/>
          <w:sz w:val="28"/>
          <w:szCs w:val="28"/>
          <w:lang w:val="kk-KZ"/>
        </w:rPr>
        <w:t xml:space="preserve">Тәрбиеші </w:t>
      </w:r>
      <w:r w:rsidRPr="005655B6">
        <w:rPr>
          <w:rStyle w:val="a4"/>
          <w:b w:val="0"/>
          <w:color w:val="2D4359"/>
          <w:sz w:val="28"/>
          <w:szCs w:val="28"/>
          <w:lang w:val="kk-KZ"/>
        </w:rPr>
        <w:t>- Горяева А.М</w:t>
      </w:r>
    </w:p>
    <w:p w:rsidR="008F03D9" w:rsidRPr="00103E46" w:rsidRDefault="008F03D9" w:rsidP="008F03D9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2D4359"/>
          <w:sz w:val="28"/>
          <w:szCs w:val="28"/>
          <w:lang w:val="kk-KZ"/>
        </w:rPr>
      </w:pPr>
      <w:r w:rsidRPr="00103E46">
        <w:rPr>
          <w:color w:val="2D4359"/>
          <w:sz w:val="28"/>
          <w:szCs w:val="28"/>
          <w:lang w:val="kk-KZ"/>
        </w:rPr>
        <w:t xml:space="preserve">Тәрбиеші  – </w:t>
      </w:r>
      <w:r>
        <w:rPr>
          <w:color w:val="2D4359"/>
          <w:sz w:val="28"/>
          <w:szCs w:val="28"/>
          <w:lang w:val="kk-KZ"/>
        </w:rPr>
        <w:t>Отегенова А.З</w:t>
      </w:r>
      <w:r w:rsidRPr="00103E46">
        <w:rPr>
          <w:color w:val="2D4359"/>
          <w:sz w:val="28"/>
          <w:szCs w:val="28"/>
          <w:lang w:val="kk-KZ"/>
        </w:rPr>
        <w:t>.</w:t>
      </w:r>
    </w:p>
    <w:p w:rsidR="008F03D9" w:rsidRPr="005655B6" w:rsidRDefault="008F03D9" w:rsidP="008F03D9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2D4359"/>
          <w:sz w:val="28"/>
          <w:szCs w:val="28"/>
          <w:lang w:val="kk-KZ"/>
        </w:rPr>
      </w:pPr>
      <w:r>
        <w:rPr>
          <w:color w:val="2D4359"/>
          <w:sz w:val="28"/>
          <w:szCs w:val="28"/>
          <w:lang w:val="kk-KZ"/>
        </w:rPr>
        <w:t xml:space="preserve">Музыка жетекшісі </w:t>
      </w:r>
      <w:r w:rsidRPr="00103E46">
        <w:rPr>
          <w:color w:val="2D4359"/>
          <w:sz w:val="28"/>
          <w:szCs w:val="28"/>
          <w:lang w:val="kk-KZ"/>
        </w:rPr>
        <w:t xml:space="preserve">– </w:t>
      </w:r>
      <w:r>
        <w:rPr>
          <w:color w:val="2D4359"/>
          <w:sz w:val="28"/>
          <w:szCs w:val="28"/>
          <w:lang w:val="kk-KZ"/>
        </w:rPr>
        <w:t>Алдиярова Н.К</w:t>
      </w:r>
    </w:p>
    <w:p w:rsidR="008F03D9" w:rsidRPr="007C60B6" w:rsidRDefault="008F03D9" w:rsidP="008F03D9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2D4359"/>
          <w:sz w:val="28"/>
          <w:szCs w:val="28"/>
          <w:lang w:val="kk-KZ"/>
        </w:rPr>
      </w:pPr>
      <w:r w:rsidRPr="00A24139">
        <w:rPr>
          <w:color w:val="2D4359"/>
          <w:sz w:val="28"/>
          <w:szCs w:val="28"/>
          <w:lang w:val="kk-KZ"/>
        </w:rPr>
        <w:t xml:space="preserve">Психолог – </w:t>
      </w:r>
      <w:r>
        <w:rPr>
          <w:color w:val="2D4359"/>
          <w:sz w:val="28"/>
          <w:szCs w:val="28"/>
          <w:lang w:val="kk-KZ"/>
        </w:rPr>
        <w:t>Бакытжанова Қ.Ш</w:t>
      </w:r>
    </w:p>
    <w:p w:rsidR="008F03D9" w:rsidRPr="007C60B6" w:rsidRDefault="008F03D9" w:rsidP="008F03D9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2D4359"/>
          <w:sz w:val="28"/>
          <w:szCs w:val="28"/>
          <w:lang w:val="kk-KZ"/>
        </w:rPr>
      </w:pPr>
      <w:r w:rsidRPr="007C60B6">
        <w:rPr>
          <w:color w:val="2D4359"/>
          <w:sz w:val="28"/>
          <w:szCs w:val="28"/>
          <w:lang w:val="kk-KZ"/>
        </w:rPr>
        <w:t>Құрметті демалыстағы зейнеткер</w:t>
      </w:r>
      <w:r>
        <w:rPr>
          <w:color w:val="2D4359"/>
          <w:sz w:val="28"/>
          <w:szCs w:val="28"/>
          <w:lang w:val="kk-KZ"/>
        </w:rPr>
        <w:t xml:space="preserve"> мүғалім</w:t>
      </w:r>
      <w:r w:rsidRPr="007C60B6">
        <w:rPr>
          <w:color w:val="2D4359"/>
          <w:sz w:val="28"/>
          <w:szCs w:val="28"/>
          <w:lang w:val="kk-KZ"/>
        </w:rPr>
        <w:t xml:space="preserve">– </w:t>
      </w:r>
      <w:r>
        <w:rPr>
          <w:color w:val="2D4359"/>
          <w:sz w:val="28"/>
          <w:szCs w:val="28"/>
          <w:lang w:val="kk-KZ"/>
        </w:rPr>
        <w:t>Шильникова Л.С</w:t>
      </w:r>
    </w:p>
    <w:p w:rsidR="008F03D9" w:rsidRPr="007C60B6" w:rsidRDefault="008F03D9" w:rsidP="008F03D9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2D4359"/>
          <w:sz w:val="28"/>
          <w:szCs w:val="28"/>
          <w:lang w:val="kk-KZ"/>
        </w:rPr>
      </w:pPr>
      <w:r>
        <w:rPr>
          <w:color w:val="2D4359"/>
          <w:sz w:val="28"/>
          <w:szCs w:val="28"/>
          <w:lang w:val="kk-KZ"/>
        </w:rPr>
        <w:t>Сатпаев ОМ Денешынықтыру  пөн мұғалімі</w:t>
      </w:r>
      <w:r w:rsidRPr="007C60B6">
        <w:rPr>
          <w:color w:val="2D4359"/>
          <w:sz w:val="28"/>
          <w:szCs w:val="28"/>
          <w:lang w:val="kk-KZ"/>
        </w:rPr>
        <w:t xml:space="preserve"> – </w:t>
      </w:r>
      <w:r>
        <w:rPr>
          <w:color w:val="2D4359"/>
          <w:sz w:val="28"/>
          <w:szCs w:val="28"/>
          <w:lang w:val="kk-KZ"/>
        </w:rPr>
        <w:t>Нурлыбаева С.Ж</w:t>
      </w:r>
    </w:p>
    <w:p w:rsidR="008F03D9" w:rsidRDefault="008F03D9" w:rsidP="008F03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4359"/>
          <w:sz w:val="24"/>
          <w:szCs w:val="24"/>
          <w:lang w:val="kk-KZ"/>
        </w:rPr>
      </w:pPr>
    </w:p>
    <w:p w:rsidR="008F03D9" w:rsidRPr="009F7D8A" w:rsidRDefault="008F03D9" w:rsidP="008F0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r w:rsidRPr="00A24139"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</w:rPr>
        <w:t>Күн тәртібінде:</w:t>
      </w:r>
    </w:p>
    <w:p w:rsidR="008F03D9" w:rsidRPr="009F7D8A" w:rsidRDefault="008F03D9" w:rsidP="008F03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r w:rsidRPr="005721FD">
        <w:rPr>
          <w:rStyle w:val="a4"/>
          <w:rFonts w:ascii="Times New Roman" w:hAnsi="Times New Roman" w:cs="Times New Roman"/>
          <w:b w:val="0"/>
          <w:color w:val="2D4359"/>
          <w:sz w:val="28"/>
          <w:szCs w:val="28"/>
          <w:lang w:val="kk-KZ"/>
        </w:rPr>
        <w:t>«Шаңырақ» бөбекжай-балабақша</w:t>
      </w:r>
      <w:r>
        <w:rPr>
          <w:rStyle w:val="a4"/>
          <w:rFonts w:ascii="Times New Roman" w:hAnsi="Times New Roman" w:cs="Times New Roman"/>
          <w:b w:val="0"/>
          <w:color w:val="2D4359"/>
          <w:sz w:val="28"/>
          <w:szCs w:val="28"/>
          <w:lang w:val="kk-KZ"/>
        </w:rPr>
        <w:t xml:space="preserve">сының </w:t>
      </w:r>
      <w:r w:rsidRPr="009F7D8A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педагогикалық әдеп жөніндегі жұмыс </w:t>
      </w:r>
      <w:proofErr w:type="spellStart"/>
      <w:r w:rsidRPr="009F7D8A">
        <w:rPr>
          <w:rFonts w:ascii="Times New Roman" w:eastAsia="Times New Roman" w:hAnsi="Times New Roman" w:cs="Times New Roman"/>
          <w:color w:val="2D4359"/>
          <w:sz w:val="28"/>
          <w:szCs w:val="28"/>
        </w:rPr>
        <w:t>жоспарымен</w:t>
      </w:r>
      <w:proofErr w:type="spellEnd"/>
      <w:r w:rsidRPr="009F7D8A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</w:t>
      </w:r>
      <w:proofErr w:type="spellStart"/>
      <w:r w:rsidRPr="009F7D8A">
        <w:rPr>
          <w:rFonts w:ascii="Times New Roman" w:eastAsia="Times New Roman" w:hAnsi="Times New Roman" w:cs="Times New Roman"/>
          <w:color w:val="2D4359"/>
          <w:sz w:val="28"/>
          <w:szCs w:val="28"/>
        </w:rPr>
        <w:t>танысу</w:t>
      </w:r>
      <w:proofErr w:type="spellEnd"/>
      <w:r w:rsidRPr="009F7D8A">
        <w:rPr>
          <w:rFonts w:ascii="Times New Roman" w:eastAsia="Times New Roman" w:hAnsi="Times New Roman" w:cs="Times New Roman"/>
          <w:color w:val="2D4359"/>
          <w:sz w:val="28"/>
          <w:szCs w:val="28"/>
        </w:rPr>
        <w:t>.</w:t>
      </w:r>
    </w:p>
    <w:p w:rsidR="008F03D9" w:rsidRPr="009F7D8A" w:rsidRDefault="008F03D9" w:rsidP="008F0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8"/>
          <w:szCs w:val="28"/>
        </w:rPr>
      </w:pPr>
      <w:r w:rsidRPr="00A24139"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</w:rPr>
        <w:t xml:space="preserve">Тыңдалды-педагогикалық әдеп жөніндегі кеңестің төрайымы </w:t>
      </w:r>
      <w:r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  <w:lang w:val="kk-KZ"/>
        </w:rPr>
        <w:t>А.М.Горяева</w:t>
      </w:r>
      <w:r w:rsidRPr="00A24139"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</w:rPr>
        <w:t xml:space="preserve"> сөзі тыңдалды.</w:t>
      </w:r>
    </w:p>
    <w:p w:rsidR="008F03D9" w:rsidRDefault="008F03D9" w:rsidP="008F0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 w:rsidRPr="009F7D8A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Кеңес төрайымы жұмыс </w:t>
      </w:r>
      <w:proofErr w:type="spellStart"/>
      <w:r w:rsidRPr="009F7D8A">
        <w:rPr>
          <w:rFonts w:ascii="Times New Roman" w:eastAsia="Times New Roman" w:hAnsi="Times New Roman" w:cs="Times New Roman"/>
          <w:color w:val="2D4359"/>
          <w:sz w:val="28"/>
          <w:szCs w:val="28"/>
        </w:rPr>
        <w:t>жоспарын</w:t>
      </w:r>
      <w:proofErr w:type="spellEnd"/>
      <w:r w:rsidRPr="009F7D8A">
        <w:rPr>
          <w:rFonts w:ascii="Times New Roman" w:eastAsia="Times New Roman" w:hAnsi="Times New Roman" w:cs="Times New Roman"/>
          <w:color w:val="2D4359"/>
          <w:sz w:val="28"/>
          <w:szCs w:val="28"/>
        </w:rPr>
        <w:t xml:space="preserve"> ұсынды. </w:t>
      </w:r>
    </w:p>
    <w:p w:rsidR="008F03D9" w:rsidRPr="00E35C7A" w:rsidRDefault="008F03D9" w:rsidP="008F0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</w:p>
    <w:p w:rsidR="008F03D9" w:rsidRPr="00E35C7A" w:rsidRDefault="008F03D9" w:rsidP="008F03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35C7A">
        <w:rPr>
          <w:rFonts w:ascii="Times New Roman" w:hAnsi="Times New Roman" w:cs="Times New Roman"/>
          <w:b/>
          <w:sz w:val="26"/>
          <w:szCs w:val="26"/>
          <w:lang w:val="kk-KZ"/>
        </w:rPr>
        <w:t>Педагогикалық  әдеп  жөніндегі  кеңестің  жұмыс  жоспары</w:t>
      </w:r>
    </w:p>
    <w:tbl>
      <w:tblPr>
        <w:tblStyle w:val="a5"/>
        <w:tblW w:w="0" w:type="auto"/>
        <w:tblLook w:val="04A0"/>
      </w:tblPr>
      <w:tblGrid>
        <w:gridCol w:w="530"/>
        <w:gridCol w:w="3172"/>
        <w:gridCol w:w="2762"/>
        <w:gridCol w:w="3107"/>
      </w:tblGrid>
      <w:tr w:rsidR="008F03D9" w:rsidTr="00013C20">
        <w:tc>
          <w:tcPr>
            <w:tcW w:w="534" w:type="dxa"/>
          </w:tcPr>
          <w:p w:rsidR="008F03D9" w:rsidRPr="002E7404" w:rsidRDefault="008F03D9" w:rsidP="00013C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74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</w:tcPr>
          <w:p w:rsidR="008F03D9" w:rsidRPr="002E7404" w:rsidRDefault="008F03D9" w:rsidP="00013C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74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бағыты</w:t>
            </w:r>
          </w:p>
        </w:tc>
        <w:tc>
          <w:tcPr>
            <w:tcW w:w="2835" w:type="dxa"/>
          </w:tcPr>
          <w:p w:rsidR="008F03D9" w:rsidRPr="002E7404" w:rsidRDefault="008F03D9" w:rsidP="00013C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74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225" w:type="dxa"/>
          </w:tcPr>
          <w:p w:rsidR="008F03D9" w:rsidRPr="002E7404" w:rsidRDefault="008F03D9" w:rsidP="00013C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74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 </w:t>
            </w:r>
          </w:p>
        </w:tc>
      </w:tr>
      <w:tr w:rsidR="008F03D9" w:rsidTr="00013C20">
        <w:tc>
          <w:tcPr>
            <w:tcW w:w="534" w:type="dxa"/>
          </w:tcPr>
          <w:p w:rsidR="008F03D9" w:rsidRPr="002E7404" w:rsidRDefault="008F03D9" w:rsidP="00013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</w:tcPr>
          <w:p w:rsidR="008F03D9" w:rsidRPr="002E7404" w:rsidRDefault="008F03D9" w:rsidP="00013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әдептің бұзылуымен байланысты жанжалды жағдайларды қарастыру және реттку</w:t>
            </w:r>
          </w:p>
        </w:tc>
        <w:tc>
          <w:tcPr>
            <w:tcW w:w="2835" w:type="dxa"/>
          </w:tcPr>
          <w:p w:rsidR="008F03D9" w:rsidRPr="002E7404" w:rsidRDefault="008F03D9" w:rsidP="00013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Өтініштердің келіп түсуіне қарай</w:t>
            </w:r>
          </w:p>
        </w:tc>
        <w:tc>
          <w:tcPr>
            <w:tcW w:w="3225" w:type="dxa"/>
          </w:tcPr>
          <w:p w:rsidR="008F03D9" w:rsidRPr="002E7404" w:rsidRDefault="008F03D9" w:rsidP="00013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мүшелері</w:t>
            </w:r>
          </w:p>
        </w:tc>
      </w:tr>
      <w:tr w:rsidR="008F03D9" w:rsidTr="00013C20">
        <w:tc>
          <w:tcPr>
            <w:tcW w:w="534" w:type="dxa"/>
          </w:tcPr>
          <w:p w:rsidR="008F03D9" w:rsidRPr="002E7404" w:rsidRDefault="008F03D9" w:rsidP="00013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0" w:type="dxa"/>
          </w:tcPr>
          <w:p w:rsidR="008F03D9" w:rsidRPr="002E7404" w:rsidRDefault="008F03D9" w:rsidP="00013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 отырыстарын өткізу </w:t>
            </w:r>
          </w:p>
        </w:tc>
        <w:tc>
          <w:tcPr>
            <w:tcW w:w="2835" w:type="dxa"/>
          </w:tcPr>
          <w:p w:rsidR="008F03D9" w:rsidRPr="002E7404" w:rsidRDefault="008F03D9" w:rsidP="00013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Өтініштердің келіп түсуіне қарай</w:t>
            </w:r>
          </w:p>
        </w:tc>
        <w:tc>
          <w:tcPr>
            <w:tcW w:w="3225" w:type="dxa"/>
          </w:tcPr>
          <w:p w:rsidR="008F03D9" w:rsidRPr="002E7404" w:rsidRDefault="008F03D9" w:rsidP="00013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мүшелері</w:t>
            </w:r>
          </w:p>
        </w:tc>
      </w:tr>
      <w:tr w:rsidR="008F03D9" w:rsidTr="00013C20">
        <w:tc>
          <w:tcPr>
            <w:tcW w:w="534" w:type="dxa"/>
          </w:tcPr>
          <w:p w:rsidR="008F03D9" w:rsidRPr="002E7404" w:rsidRDefault="008F03D9" w:rsidP="00013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0" w:type="dxa"/>
          </w:tcPr>
          <w:p w:rsidR="008F03D9" w:rsidRPr="002E7404" w:rsidRDefault="008F03D9" w:rsidP="00013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тәртібін нығайту, педагогикалық әдептің бұзудың алдын алу бойынша ұсыныстар енгізу</w:t>
            </w:r>
          </w:p>
        </w:tc>
        <w:tc>
          <w:tcPr>
            <w:tcW w:w="2835" w:type="dxa"/>
          </w:tcPr>
          <w:p w:rsidR="008F03D9" w:rsidRPr="002E7404" w:rsidRDefault="008F03D9" w:rsidP="00013C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E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Қажеттілігіне қарай</w:t>
            </w:r>
          </w:p>
        </w:tc>
        <w:tc>
          <w:tcPr>
            <w:tcW w:w="3225" w:type="dxa"/>
          </w:tcPr>
          <w:p w:rsidR="008F03D9" w:rsidRPr="002E7404" w:rsidRDefault="008F03D9" w:rsidP="00013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7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мүшелері</w:t>
            </w:r>
          </w:p>
        </w:tc>
      </w:tr>
    </w:tbl>
    <w:p w:rsidR="008F03D9" w:rsidRPr="009F7D8A" w:rsidRDefault="008F03D9" w:rsidP="008F0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</w:p>
    <w:p w:rsidR="008F03D9" w:rsidRPr="009F7D8A" w:rsidRDefault="008F03D9" w:rsidP="008F0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 w:rsidRPr="008F03D9">
        <w:rPr>
          <w:rFonts w:ascii="Times New Roman" w:eastAsia="Times New Roman" w:hAnsi="Times New Roman" w:cs="Times New Roman"/>
          <w:bCs/>
          <w:color w:val="2D4359"/>
          <w:sz w:val="28"/>
          <w:szCs w:val="28"/>
          <w:lang w:val="kk-KZ"/>
        </w:rPr>
        <w:t>Сөз сөйлегендер:</w:t>
      </w:r>
    </w:p>
    <w:p w:rsidR="008F03D9" w:rsidRPr="009F7D8A" w:rsidRDefault="008F03D9" w:rsidP="008F03D9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bCs/>
          <w:color w:val="2D4359"/>
          <w:sz w:val="28"/>
          <w:szCs w:val="28"/>
          <w:lang w:val="kk-KZ"/>
        </w:rPr>
      </w:pPr>
      <w:r w:rsidRPr="00C56AF9">
        <w:rPr>
          <w:rStyle w:val="a4"/>
          <w:b w:val="0"/>
          <w:color w:val="2D4359"/>
          <w:sz w:val="28"/>
          <w:szCs w:val="28"/>
          <w:lang w:val="kk-KZ"/>
        </w:rPr>
        <w:t>«Шаңырақ» бөбекжай-балабақша меңгерушісі -  Д.Аманжол, к</w:t>
      </w:r>
      <w:r w:rsidRPr="009F7D8A">
        <w:rPr>
          <w:rFonts w:eastAsia="Times New Roman"/>
          <w:color w:val="2D4359"/>
          <w:sz w:val="28"/>
          <w:szCs w:val="28"/>
          <w:lang w:val="kk-KZ"/>
        </w:rPr>
        <w:t>еңес төрайымы  ұсынған жоспарды негізге алуды ұсынды.</w:t>
      </w:r>
    </w:p>
    <w:p w:rsidR="008F03D9" w:rsidRPr="009F7D8A" w:rsidRDefault="008F03D9" w:rsidP="008F03D9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eastAsia="Times New Roman"/>
          <w:color w:val="2D4359"/>
          <w:sz w:val="28"/>
          <w:szCs w:val="28"/>
          <w:lang w:val="kk-KZ"/>
        </w:rPr>
      </w:pPr>
      <w:r w:rsidRPr="00C56AF9">
        <w:rPr>
          <w:color w:val="2D4359"/>
          <w:sz w:val="28"/>
          <w:szCs w:val="28"/>
          <w:lang w:val="kk-KZ"/>
        </w:rPr>
        <w:t xml:space="preserve">Психолог – Бакытжанова Қ.Ш </w:t>
      </w:r>
      <w:r w:rsidRPr="009F7D8A">
        <w:rPr>
          <w:rFonts w:eastAsia="Times New Roman"/>
          <w:color w:val="2D4359"/>
          <w:sz w:val="28"/>
          <w:szCs w:val="28"/>
          <w:lang w:val="kk-KZ"/>
        </w:rPr>
        <w:t>ұсынылған жоспарды қабылдауға және бекітуге дауысқа салды.</w:t>
      </w:r>
    </w:p>
    <w:p w:rsidR="008F03D9" w:rsidRPr="009F7D8A" w:rsidRDefault="008F03D9" w:rsidP="008F0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 w:rsidRPr="008F03D9">
        <w:rPr>
          <w:rFonts w:ascii="Times New Roman" w:eastAsia="Times New Roman" w:hAnsi="Times New Roman" w:cs="Times New Roman"/>
          <w:bCs/>
          <w:color w:val="2D4359"/>
          <w:sz w:val="28"/>
          <w:szCs w:val="28"/>
          <w:lang w:val="kk-KZ"/>
        </w:rPr>
        <w:t>Дауыс берді-бірауыздан.</w:t>
      </w:r>
    </w:p>
    <w:p w:rsidR="008F03D9" w:rsidRPr="009F7D8A" w:rsidRDefault="008F03D9" w:rsidP="008F0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r w:rsidRPr="009F7D8A"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  <w:t>Ұсынылған жоспарды қабылдау және бекіту туралы қаулы қабылданды.</w:t>
      </w:r>
    </w:p>
    <w:p w:rsidR="008F03D9" w:rsidRPr="00C56AF9" w:rsidRDefault="008F03D9" w:rsidP="008F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D4359"/>
          <w:sz w:val="28"/>
          <w:szCs w:val="28"/>
          <w:lang w:val="kk-KZ"/>
        </w:rPr>
      </w:pPr>
    </w:p>
    <w:p w:rsidR="008F03D9" w:rsidRDefault="008F03D9" w:rsidP="008F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D4359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2D4359"/>
          <w:sz w:val="28"/>
          <w:szCs w:val="28"/>
          <w:lang w:val="kk-KZ"/>
        </w:rPr>
        <w:t xml:space="preserve">                           </w:t>
      </w:r>
    </w:p>
    <w:p w:rsidR="008F03D9" w:rsidRDefault="008F03D9" w:rsidP="008F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D4359"/>
          <w:sz w:val="28"/>
          <w:szCs w:val="28"/>
          <w:lang w:val="kk-KZ"/>
        </w:rPr>
      </w:pPr>
    </w:p>
    <w:p w:rsidR="008F03D9" w:rsidRPr="00C56AF9" w:rsidRDefault="008F03D9" w:rsidP="008F0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4359"/>
          <w:sz w:val="28"/>
          <w:szCs w:val="28"/>
          <w:lang w:val="kk-KZ"/>
        </w:rPr>
      </w:pPr>
      <w:proofErr w:type="spellStart"/>
      <w:r w:rsidRPr="00C56AF9">
        <w:rPr>
          <w:rFonts w:ascii="Times New Roman" w:eastAsia="Times New Roman" w:hAnsi="Times New Roman" w:cs="Times New Roman"/>
          <w:bCs/>
          <w:color w:val="2D4359"/>
          <w:sz w:val="28"/>
          <w:szCs w:val="28"/>
        </w:rPr>
        <w:t>Хатшы</w:t>
      </w:r>
      <w:proofErr w:type="spellEnd"/>
      <w:r w:rsidRPr="00C56AF9">
        <w:rPr>
          <w:rFonts w:ascii="Times New Roman" w:eastAsia="Times New Roman" w:hAnsi="Times New Roman" w:cs="Times New Roman"/>
          <w:bCs/>
          <w:color w:val="2D4359"/>
          <w:sz w:val="28"/>
          <w:szCs w:val="28"/>
        </w:rPr>
        <w:t>                                                </w:t>
      </w:r>
      <w:r w:rsidRPr="00C56AF9">
        <w:rPr>
          <w:rFonts w:ascii="Times New Roman" w:hAnsi="Times New Roman" w:cs="Times New Roman"/>
          <w:color w:val="2D4359"/>
          <w:sz w:val="28"/>
          <w:szCs w:val="28"/>
          <w:lang w:val="kk-KZ"/>
        </w:rPr>
        <w:t>Алдиярова Н.К</w:t>
      </w:r>
    </w:p>
    <w:p w:rsidR="008F03D9" w:rsidRDefault="008F03D9" w:rsidP="008F03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07296" w:rsidRDefault="00C07296"/>
    <w:sectPr w:rsidR="00C07296" w:rsidSect="00C0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D7AA8"/>
    <w:multiLevelType w:val="multilevel"/>
    <w:tmpl w:val="A964D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3D9"/>
    <w:rsid w:val="000165B3"/>
    <w:rsid w:val="002922E5"/>
    <w:rsid w:val="008F03D9"/>
    <w:rsid w:val="00C0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D9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3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03D9"/>
    <w:rPr>
      <w:b/>
      <w:bCs/>
    </w:rPr>
  </w:style>
  <w:style w:type="table" w:styleId="a5">
    <w:name w:val="Table Grid"/>
    <w:basedOn w:val="a1"/>
    <w:uiPriority w:val="39"/>
    <w:rsid w:val="008F03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2022-03-05T07:08:00Z</dcterms:created>
  <dcterms:modified xsi:type="dcterms:W3CDTF">2022-03-05T07:08:00Z</dcterms:modified>
</cp:coreProperties>
</file>